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BD" w:rsidRDefault="004469BD" w:rsidP="004469BD">
      <w:pPr>
        <w:jc w:val="center"/>
        <w:rPr>
          <w:sz w:val="32"/>
          <w:szCs w:val="32"/>
        </w:rPr>
      </w:pPr>
      <w:r w:rsidRPr="004469BD">
        <w:rPr>
          <w:rFonts w:hint="eastAsia"/>
          <w:sz w:val="32"/>
          <w:szCs w:val="32"/>
        </w:rPr>
        <w:t>关于资源循环科学与工程专业</w:t>
      </w:r>
      <w:r w:rsidRPr="004469BD">
        <w:rPr>
          <w:rFonts w:hint="eastAsia"/>
          <w:sz w:val="32"/>
          <w:szCs w:val="32"/>
        </w:rPr>
        <w:t>202</w:t>
      </w:r>
      <w:r w:rsidR="004C50F3">
        <w:rPr>
          <w:rFonts w:hint="eastAsia"/>
          <w:sz w:val="32"/>
          <w:szCs w:val="32"/>
        </w:rPr>
        <w:t>2</w:t>
      </w:r>
      <w:r w:rsidRPr="004469BD">
        <w:rPr>
          <w:rFonts w:hint="eastAsia"/>
          <w:sz w:val="32"/>
          <w:szCs w:val="32"/>
        </w:rPr>
        <w:t>年硕博连读及</w:t>
      </w:r>
    </w:p>
    <w:p w:rsidR="005534AD" w:rsidRDefault="004469BD" w:rsidP="004469BD">
      <w:pPr>
        <w:jc w:val="center"/>
        <w:rPr>
          <w:sz w:val="32"/>
          <w:szCs w:val="32"/>
        </w:rPr>
      </w:pPr>
      <w:r w:rsidRPr="004469BD">
        <w:rPr>
          <w:rFonts w:hint="eastAsia"/>
          <w:sz w:val="32"/>
          <w:szCs w:val="32"/>
        </w:rPr>
        <w:t>“申请考核制”博士报名资格审核合格名单公示</w:t>
      </w:r>
    </w:p>
    <w:p w:rsidR="004469BD" w:rsidRDefault="004469BD" w:rsidP="004469BD">
      <w:pPr>
        <w:jc w:val="center"/>
        <w:rPr>
          <w:sz w:val="32"/>
          <w:szCs w:val="32"/>
        </w:rPr>
      </w:pPr>
    </w:p>
    <w:p w:rsidR="004469BD" w:rsidRDefault="004469BD" w:rsidP="004469BD">
      <w:pPr>
        <w:ind w:firstLineChars="200" w:firstLine="640"/>
        <w:jc w:val="left"/>
        <w:rPr>
          <w:rFonts w:hint="eastAsia"/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经资源</w:t>
      </w:r>
      <w:proofErr w:type="gramEnd"/>
      <w:r>
        <w:rPr>
          <w:rFonts w:hint="eastAsia"/>
          <w:sz w:val="32"/>
          <w:szCs w:val="32"/>
        </w:rPr>
        <w:t>与环境工程研究所博士招生工作组对</w:t>
      </w:r>
      <w:r>
        <w:rPr>
          <w:rFonts w:hint="eastAsia"/>
          <w:sz w:val="32"/>
          <w:szCs w:val="32"/>
        </w:rPr>
        <w:t>202</w:t>
      </w:r>
      <w:r w:rsidR="001D0C28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年</w:t>
      </w:r>
      <w:r w:rsidRPr="004469BD">
        <w:rPr>
          <w:rFonts w:hint="eastAsia"/>
          <w:sz w:val="32"/>
          <w:szCs w:val="32"/>
        </w:rPr>
        <w:t>硕博连读及“申请考核制”</w:t>
      </w:r>
      <w:r>
        <w:rPr>
          <w:rFonts w:hint="eastAsia"/>
          <w:sz w:val="32"/>
          <w:szCs w:val="32"/>
        </w:rPr>
        <w:t>报名研究生报名材料进行审查，以下同学符合</w:t>
      </w:r>
      <w:r w:rsidRPr="004469BD">
        <w:rPr>
          <w:rFonts w:hint="eastAsia"/>
          <w:sz w:val="32"/>
          <w:szCs w:val="32"/>
        </w:rPr>
        <w:t>硕博连读及“申请考核制”</w:t>
      </w:r>
      <w:r>
        <w:rPr>
          <w:rFonts w:hint="eastAsia"/>
          <w:sz w:val="32"/>
          <w:szCs w:val="32"/>
        </w:rPr>
        <w:t>报名资格，公示如下：</w:t>
      </w:r>
    </w:p>
    <w:tbl>
      <w:tblPr>
        <w:tblStyle w:val="a5"/>
        <w:tblW w:w="10941" w:type="dxa"/>
        <w:tblInd w:w="-1313" w:type="dxa"/>
        <w:tblLook w:val="04A0" w:firstRow="1" w:lastRow="0" w:firstColumn="1" w:lastColumn="0" w:noHBand="0" w:noVBand="1"/>
      </w:tblPr>
      <w:tblGrid>
        <w:gridCol w:w="1434"/>
        <w:gridCol w:w="1072"/>
        <w:gridCol w:w="1467"/>
        <w:gridCol w:w="1701"/>
        <w:gridCol w:w="2126"/>
        <w:gridCol w:w="1559"/>
        <w:gridCol w:w="1582"/>
      </w:tblGrid>
      <w:tr w:rsidR="001D0C28" w:rsidTr="00470D7B">
        <w:trPr>
          <w:trHeight w:val="577"/>
        </w:trPr>
        <w:tc>
          <w:tcPr>
            <w:tcW w:w="1434" w:type="dxa"/>
            <w:vAlign w:val="center"/>
          </w:tcPr>
          <w:p w:rsidR="001D0C28" w:rsidRPr="00E66F49" w:rsidRDefault="001D0C28" w:rsidP="00C33F4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E66F49">
              <w:rPr>
                <w:rFonts w:hint="eastAsia"/>
                <w:sz w:val="24"/>
                <w:szCs w:val="24"/>
              </w:rPr>
              <w:t>报名号</w:t>
            </w:r>
          </w:p>
        </w:tc>
        <w:tc>
          <w:tcPr>
            <w:tcW w:w="1072" w:type="dxa"/>
            <w:vAlign w:val="center"/>
          </w:tcPr>
          <w:p w:rsidR="001D0C28" w:rsidRPr="00E66F49" w:rsidRDefault="001D0C28" w:rsidP="00C33F43">
            <w:pPr>
              <w:jc w:val="center"/>
              <w:rPr>
                <w:sz w:val="24"/>
                <w:szCs w:val="24"/>
              </w:rPr>
            </w:pPr>
            <w:r w:rsidRPr="00E66F4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67" w:type="dxa"/>
            <w:vAlign w:val="center"/>
          </w:tcPr>
          <w:p w:rsidR="001D0C28" w:rsidRPr="00E66F49" w:rsidRDefault="001D0C28" w:rsidP="00C33F43">
            <w:pPr>
              <w:jc w:val="center"/>
              <w:rPr>
                <w:sz w:val="24"/>
                <w:szCs w:val="24"/>
              </w:rPr>
            </w:pPr>
            <w:r w:rsidRPr="00E66F49">
              <w:rPr>
                <w:rFonts w:hint="eastAsia"/>
                <w:sz w:val="24"/>
                <w:szCs w:val="24"/>
              </w:rPr>
              <w:t>硕士专业</w:t>
            </w:r>
          </w:p>
        </w:tc>
        <w:tc>
          <w:tcPr>
            <w:tcW w:w="1701" w:type="dxa"/>
            <w:vAlign w:val="center"/>
          </w:tcPr>
          <w:p w:rsidR="001D0C28" w:rsidRPr="00E66F49" w:rsidRDefault="001D0C28" w:rsidP="00C33F43">
            <w:pPr>
              <w:jc w:val="center"/>
              <w:rPr>
                <w:sz w:val="24"/>
                <w:szCs w:val="24"/>
              </w:rPr>
            </w:pPr>
            <w:r w:rsidRPr="00E66F49">
              <w:rPr>
                <w:rFonts w:hint="eastAsia"/>
                <w:sz w:val="24"/>
                <w:szCs w:val="24"/>
              </w:rPr>
              <w:t>报考专业</w:t>
            </w:r>
          </w:p>
        </w:tc>
        <w:tc>
          <w:tcPr>
            <w:tcW w:w="2126" w:type="dxa"/>
            <w:vAlign w:val="center"/>
          </w:tcPr>
          <w:p w:rsidR="001D0C28" w:rsidRPr="00470D7B" w:rsidRDefault="001D0C28" w:rsidP="00A226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0D7B">
              <w:rPr>
                <w:rFonts w:asciiTheme="minorEastAsia" w:hAnsiTheme="minorEastAsia" w:hint="eastAsia"/>
                <w:szCs w:val="21"/>
              </w:rPr>
              <w:t>成果</w:t>
            </w:r>
          </w:p>
        </w:tc>
        <w:tc>
          <w:tcPr>
            <w:tcW w:w="1559" w:type="dxa"/>
            <w:vAlign w:val="center"/>
          </w:tcPr>
          <w:p w:rsidR="001D0C28" w:rsidRPr="00470D7B" w:rsidRDefault="001D0C28" w:rsidP="00A226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70D7B">
              <w:rPr>
                <w:rFonts w:asciiTheme="minorEastAsia" w:hAnsiTheme="minorEastAsia" w:hint="eastAsia"/>
                <w:szCs w:val="21"/>
              </w:rPr>
              <w:t>英语等级</w:t>
            </w:r>
          </w:p>
        </w:tc>
        <w:tc>
          <w:tcPr>
            <w:tcW w:w="1582" w:type="dxa"/>
            <w:vAlign w:val="center"/>
          </w:tcPr>
          <w:p w:rsidR="001D0C28" w:rsidRPr="00E66F49" w:rsidRDefault="001D0C28" w:rsidP="00C33F43">
            <w:pPr>
              <w:jc w:val="center"/>
              <w:rPr>
                <w:sz w:val="24"/>
                <w:szCs w:val="24"/>
              </w:rPr>
            </w:pPr>
            <w:r w:rsidRPr="00E66F49">
              <w:rPr>
                <w:rFonts w:hint="eastAsia"/>
                <w:sz w:val="24"/>
                <w:szCs w:val="24"/>
              </w:rPr>
              <w:t>考试方式</w:t>
            </w:r>
          </w:p>
        </w:tc>
      </w:tr>
      <w:tr w:rsidR="001D0C28" w:rsidTr="00470D7B">
        <w:trPr>
          <w:trHeight w:val="577"/>
        </w:trPr>
        <w:tc>
          <w:tcPr>
            <w:tcW w:w="1434" w:type="dxa"/>
            <w:vAlign w:val="center"/>
          </w:tcPr>
          <w:p w:rsidR="001D0C28" w:rsidRPr="00E66F49" w:rsidRDefault="001D0C28" w:rsidP="00C33F43">
            <w:pPr>
              <w:jc w:val="center"/>
              <w:rPr>
                <w:sz w:val="24"/>
                <w:szCs w:val="24"/>
              </w:rPr>
            </w:pPr>
            <w:r w:rsidRPr="001D0C28">
              <w:rPr>
                <w:sz w:val="24"/>
                <w:szCs w:val="24"/>
              </w:rPr>
              <w:t>1010899622</w:t>
            </w:r>
          </w:p>
        </w:tc>
        <w:tc>
          <w:tcPr>
            <w:tcW w:w="1072" w:type="dxa"/>
            <w:vAlign w:val="center"/>
          </w:tcPr>
          <w:p w:rsidR="001D0C28" w:rsidRPr="00E66F49" w:rsidRDefault="001D0C28" w:rsidP="00C33F43">
            <w:pPr>
              <w:jc w:val="center"/>
              <w:rPr>
                <w:sz w:val="24"/>
                <w:szCs w:val="24"/>
              </w:rPr>
            </w:pPr>
            <w:r w:rsidRPr="001D0C28">
              <w:rPr>
                <w:rFonts w:hint="eastAsia"/>
                <w:sz w:val="24"/>
                <w:szCs w:val="24"/>
              </w:rPr>
              <w:t>刘文赫</w:t>
            </w:r>
          </w:p>
        </w:tc>
        <w:tc>
          <w:tcPr>
            <w:tcW w:w="1467" w:type="dxa"/>
            <w:vAlign w:val="center"/>
          </w:tcPr>
          <w:p w:rsidR="001D0C28" w:rsidRPr="00E66F49" w:rsidRDefault="001D0C28" w:rsidP="00C33F43">
            <w:pPr>
              <w:jc w:val="center"/>
              <w:rPr>
                <w:sz w:val="24"/>
                <w:szCs w:val="24"/>
              </w:rPr>
            </w:pPr>
            <w:r w:rsidRPr="001D0C28">
              <w:rPr>
                <w:rFonts w:hint="eastAsia"/>
                <w:sz w:val="24"/>
                <w:szCs w:val="24"/>
              </w:rPr>
              <w:t>安全科学与工程</w:t>
            </w:r>
          </w:p>
        </w:tc>
        <w:tc>
          <w:tcPr>
            <w:tcW w:w="1701" w:type="dxa"/>
            <w:vAlign w:val="center"/>
          </w:tcPr>
          <w:p w:rsidR="001D0C28" w:rsidRPr="00E66F49" w:rsidRDefault="001D0C28" w:rsidP="00C33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资源循环科学与工程</w:t>
            </w:r>
          </w:p>
        </w:tc>
        <w:tc>
          <w:tcPr>
            <w:tcW w:w="2126" w:type="dxa"/>
            <w:vAlign w:val="center"/>
          </w:tcPr>
          <w:p w:rsidR="001D0C28" w:rsidRPr="008B718D" w:rsidRDefault="001D0C28" w:rsidP="00A226BF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作：</w:t>
            </w:r>
            <w:r w:rsidRPr="008B718D">
              <w:rPr>
                <w:rFonts w:asciiTheme="minorEastAsia" w:hAnsiTheme="minorEastAsia" w:hint="eastAsia"/>
                <w:szCs w:val="21"/>
              </w:rPr>
              <w:t>核心期刊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 w:rsidRPr="008B718D">
              <w:rPr>
                <w:rFonts w:asciiTheme="minorEastAsia" w:hAnsiTheme="minorEastAsia" w:hint="eastAsia"/>
                <w:szCs w:val="21"/>
              </w:rPr>
              <w:t>篇</w:t>
            </w:r>
            <w:r>
              <w:rPr>
                <w:rFonts w:asciiTheme="minorEastAsia" w:hAnsiTheme="minorEastAsia" w:hint="eastAsia"/>
                <w:szCs w:val="21"/>
              </w:rPr>
              <w:t>二作：核心期刊1篇</w:t>
            </w:r>
          </w:p>
        </w:tc>
        <w:tc>
          <w:tcPr>
            <w:tcW w:w="1559" w:type="dxa"/>
            <w:vAlign w:val="center"/>
          </w:tcPr>
          <w:p w:rsidR="001D0C28" w:rsidRPr="008B718D" w:rsidRDefault="001D0C28" w:rsidP="00A226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718D">
              <w:rPr>
                <w:rFonts w:asciiTheme="minorEastAsia" w:hAnsiTheme="minorEastAsia" w:hint="eastAsia"/>
                <w:szCs w:val="21"/>
              </w:rPr>
              <w:t>CET4级：</w:t>
            </w:r>
            <w:r>
              <w:rPr>
                <w:rFonts w:asciiTheme="minorEastAsia" w:hAnsiTheme="minorEastAsia" w:hint="eastAsia"/>
                <w:szCs w:val="21"/>
              </w:rPr>
              <w:t>458</w:t>
            </w:r>
          </w:p>
          <w:p w:rsidR="001D0C28" w:rsidRPr="008B718D" w:rsidRDefault="001D0C28" w:rsidP="00A226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718D">
              <w:rPr>
                <w:rFonts w:asciiTheme="minorEastAsia" w:hAnsiTheme="minorEastAsia" w:hint="eastAsia"/>
                <w:szCs w:val="21"/>
              </w:rPr>
              <w:t>CET6级：</w:t>
            </w:r>
            <w:r>
              <w:rPr>
                <w:rFonts w:asciiTheme="minorEastAsia" w:hAnsiTheme="minorEastAsia" w:hint="eastAsia"/>
                <w:szCs w:val="21"/>
              </w:rPr>
              <w:t>470</w:t>
            </w:r>
          </w:p>
        </w:tc>
        <w:tc>
          <w:tcPr>
            <w:tcW w:w="1582" w:type="dxa"/>
            <w:vAlign w:val="center"/>
          </w:tcPr>
          <w:p w:rsidR="001D0C28" w:rsidRPr="00E66F49" w:rsidRDefault="001D0C28" w:rsidP="00C33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考核制</w:t>
            </w:r>
          </w:p>
        </w:tc>
      </w:tr>
      <w:tr w:rsidR="001D0C28" w:rsidTr="00470D7B">
        <w:trPr>
          <w:trHeight w:val="577"/>
        </w:trPr>
        <w:tc>
          <w:tcPr>
            <w:tcW w:w="1434" w:type="dxa"/>
            <w:vAlign w:val="center"/>
          </w:tcPr>
          <w:p w:rsidR="001D0C28" w:rsidRPr="00E66F49" w:rsidRDefault="001D0C28" w:rsidP="00C33F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1010899630</w:t>
            </w:r>
          </w:p>
        </w:tc>
        <w:tc>
          <w:tcPr>
            <w:tcW w:w="1072" w:type="dxa"/>
            <w:vAlign w:val="center"/>
          </w:tcPr>
          <w:p w:rsidR="001D0C28" w:rsidRPr="00E66F49" w:rsidRDefault="001D0C28" w:rsidP="00C33F43">
            <w:pPr>
              <w:jc w:val="center"/>
              <w:rPr>
                <w:sz w:val="24"/>
                <w:szCs w:val="24"/>
              </w:rPr>
            </w:pPr>
            <w:r w:rsidRPr="001D0C28">
              <w:rPr>
                <w:rFonts w:hint="eastAsia"/>
                <w:sz w:val="24"/>
                <w:szCs w:val="24"/>
              </w:rPr>
              <w:t>田楠</w:t>
            </w:r>
          </w:p>
        </w:tc>
        <w:tc>
          <w:tcPr>
            <w:tcW w:w="1467" w:type="dxa"/>
            <w:vAlign w:val="center"/>
          </w:tcPr>
          <w:p w:rsidR="001D0C28" w:rsidRPr="00E66F49" w:rsidRDefault="001D0C28" w:rsidP="00C33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环境工程</w:t>
            </w:r>
          </w:p>
        </w:tc>
        <w:tc>
          <w:tcPr>
            <w:tcW w:w="1701" w:type="dxa"/>
            <w:vAlign w:val="center"/>
          </w:tcPr>
          <w:p w:rsidR="001D0C28" w:rsidRPr="00E66F49" w:rsidRDefault="001D0C28" w:rsidP="00A2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资源循环科学与工程</w:t>
            </w:r>
          </w:p>
        </w:tc>
        <w:tc>
          <w:tcPr>
            <w:tcW w:w="2126" w:type="dxa"/>
            <w:vAlign w:val="center"/>
          </w:tcPr>
          <w:p w:rsidR="001D0C28" w:rsidRPr="008B718D" w:rsidRDefault="001D0C28" w:rsidP="00A226BF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/>
                <w:szCs w:val="21"/>
              </w:rPr>
              <w:t>一</w:t>
            </w:r>
            <w:proofErr w:type="gramEnd"/>
            <w:r>
              <w:rPr>
                <w:rFonts w:asciiTheme="minorEastAsia" w:hAnsiTheme="minorEastAsia"/>
                <w:szCs w:val="21"/>
              </w:rPr>
              <w:t>作：核心期刊</w:t>
            </w:r>
            <w:r>
              <w:rPr>
                <w:rFonts w:asciiTheme="minorEastAsia" w:hAnsiTheme="minorEastAsia" w:hint="eastAsia"/>
                <w:szCs w:val="21"/>
              </w:rPr>
              <w:t>1篇</w:t>
            </w:r>
          </w:p>
        </w:tc>
        <w:tc>
          <w:tcPr>
            <w:tcW w:w="1559" w:type="dxa"/>
            <w:vAlign w:val="center"/>
          </w:tcPr>
          <w:p w:rsidR="001D0C28" w:rsidRPr="008B718D" w:rsidRDefault="001D0C28" w:rsidP="00A226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718D">
              <w:rPr>
                <w:rFonts w:asciiTheme="minorEastAsia" w:hAnsiTheme="minorEastAsia" w:hint="eastAsia"/>
                <w:szCs w:val="21"/>
              </w:rPr>
              <w:t>CET4级：</w:t>
            </w:r>
          </w:p>
          <w:p w:rsidR="001D0C28" w:rsidRPr="008B718D" w:rsidRDefault="001D0C28" w:rsidP="00A226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718D">
              <w:rPr>
                <w:rFonts w:asciiTheme="minorEastAsia" w:hAnsiTheme="minorEastAsia" w:hint="eastAsia"/>
                <w:szCs w:val="21"/>
              </w:rPr>
              <w:t>CET6级：43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582" w:type="dxa"/>
            <w:vAlign w:val="center"/>
          </w:tcPr>
          <w:p w:rsidR="001D0C28" w:rsidRPr="00E66F49" w:rsidRDefault="001D0C28" w:rsidP="00A2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考核制</w:t>
            </w:r>
          </w:p>
        </w:tc>
      </w:tr>
      <w:tr w:rsidR="001D0C28" w:rsidTr="00470D7B">
        <w:trPr>
          <w:trHeight w:val="577"/>
        </w:trPr>
        <w:tc>
          <w:tcPr>
            <w:tcW w:w="1434" w:type="dxa"/>
            <w:vAlign w:val="center"/>
          </w:tcPr>
          <w:p w:rsidR="001D0C28" w:rsidRPr="00E66F49" w:rsidRDefault="001D0C28" w:rsidP="00C33F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1010899712</w:t>
            </w:r>
          </w:p>
        </w:tc>
        <w:tc>
          <w:tcPr>
            <w:tcW w:w="1072" w:type="dxa"/>
            <w:vAlign w:val="center"/>
          </w:tcPr>
          <w:p w:rsidR="001D0C28" w:rsidRPr="008B718D" w:rsidRDefault="001D0C28" w:rsidP="00A226B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刘泽涛</w:t>
            </w:r>
          </w:p>
        </w:tc>
        <w:tc>
          <w:tcPr>
            <w:tcW w:w="1467" w:type="dxa"/>
            <w:vAlign w:val="center"/>
          </w:tcPr>
          <w:p w:rsidR="001D0C28" w:rsidRPr="008B718D" w:rsidRDefault="001D0C28" w:rsidP="00A226B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化学工程与工艺</w:t>
            </w:r>
          </w:p>
        </w:tc>
        <w:tc>
          <w:tcPr>
            <w:tcW w:w="1701" w:type="dxa"/>
            <w:vAlign w:val="center"/>
          </w:tcPr>
          <w:p w:rsidR="001D0C28" w:rsidRPr="00E66F49" w:rsidRDefault="001D0C28" w:rsidP="00A2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资源循环科学与工程</w:t>
            </w:r>
          </w:p>
        </w:tc>
        <w:tc>
          <w:tcPr>
            <w:tcW w:w="2126" w:type="dxa"/>
            <w:vAlign w:val="center"/>
          </w:tcPr>
          <w:p w:rsidR="001D0C28" w:rsidRPr="008B718D" w:rsidRDefault="001D0C28" w:rsidP="00A226BF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B63CE6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B63CE6">
              <w:rPr>
                <w:rFonts w:asciiTheme="minorEastAsia" w:hAnsiTheme="minorEastAsia" w:hint="eastAsia"/>
                <w:szCs w:val="21"/>
              </w:rPr>
              <w:t>作：</w:t>
            </w:r>
            <w:r>
              <w:rPr>
                <w:rFonts w:asciiTheme="minorEastAsia" w:hAnsiTheme="minorEastAsia" w:hint="eastAsia"/>
                <w:szCs w:val="21"/>
              </w:rPr>
              <w:t>SCI论文</w:t>
            </w:r>
            <w:r w:rsidRPr="00B63CE6">
              <w:rPr>
                <w:rFonts w:asciiTheme="minorEastAsia" w:hAnsiTheme="minorEastAsia" w:hint="eastAsia"/>
                <w:szCs w:val="21"/>
              </w:rPr>
              <w:t>2篇</w:t>
            </w:r>
          </w:p>
        </w:tc>
        <w:tc>
          <w:tcPr>
            <w:tcW w:w="1559" w:type="dxa"/>
            <w:vAlign w:val="center"/>
          </w:tcPr>
          <w:p w:rsidR="001D0C28" w:rsidRPr="00B63CE6" w:rsidRDefault="001D0C28" w:rsidP="00A226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63CE6">
              <w:rPr>
                <w:rFonts w:asciiTheme="minorEastAsia" w:hAnsiTheme="minorEastAsia" w:hint="eastAsia"/>
                <w:szCs w:val="21"/>
              </w:rPr>
              <w:t>CET4级：45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</w:p>
          <w:p w:rsidR="001D0C28" w:rsidRPr="008B718D" w:rsidRDefault="001D0C28" w:rsidP="00A226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63CE6">
              <w:rPr>
                <w:rFonts w:asciiTheme="minorEastAsia" w:hAnsiTheme="minorEastAsia" w:hint="eastAsia"/>
                <w:szCs w:val="21"/>
              </w:rPr>
              <w:t>CET6级：</w:t>
            </w:r>
            <w:r>
              <w:rPr>
                <w:rFonts w:asciiTheme="minorEastAsia" w:hAnsiTheme="minorEastAsia" w:hint="eastAsia"/>
                <w:szCs w:val="21"/>
              </w:rPr>
              <w:t>432</w:t>
            </w:r>
          </w:p>
        </w:tc>
        <w:tc>
          <w:tcPr>
            <w:tcW w:w="1582" w:type="dxa"/>
            <w:vAlign w:val="center"/>
          </w:tcPr>
          <w:p w:rsidR="001D0C28" w:rsidRPr="00E66F49" w:rsidRDefault="001D0C28" w:rsidP="00A2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考核制</w:t>
            </w:r>
          </w:p>
        </w:tc>
      </w:tr>
      <w:tr w:rsidR="001D0C28" w:rsidTr="00470D7B">
        <w:trPr>
          <w:trHeight w:val="577"/>
        </w:trPr>
        <w:tc>
          <w:tcPr>
            <w:tcW w:w="1434" w:type="dxa"/>
            <w:vAlign w:val="center"/>
          </w:tcPr>
          <w:p w:rsidR="001D0C28" w:rsidRPr="00E66F49" w:rsidRDefault="001D0C28" w:rsidP="00C33F43">
            <w:pPr>
              <w:jc w:val="center"/>
              <w:rPr>
                <w:sz w:val="24"/>
                <w:szCs w:val="24"/>
              </w:rPr>
            </w:pPr>
            <w:r w:rsidRPr="001D0C28">
              <w:rPr>
                <w:sz w:val="24"/>
                <w:szCs w:val="24"/>
              </w:rPr>
              <w:t>1010899729</w:t>
            </w:r>
          </w:p>
        </w:tc>
        <w:tc>
          <w:tcPr>
            <w:tcW w:w="1072" w:type="dxa"/>
            <w:vAlign w:val="center"/>
          </w:tcPr>
          <w:p w:rsidR="001D0C28" w:rsidRPr="008B718D" w:rsidRDefault="001D0C28" w:rsidP="00A226B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李亚荣</w:t>
            </w:r>
          </w:p>
        </w:tc>
        <w:tc>
          <w:tcPr>
            <w:tcW w:w="1467" w:type="dxa"/>
            <w:vAlign w:val="center"/>
          </w:tcPr>
          <w:p w:rsidR="001D0C28" w:rsidRPr="008B718D" w:rsidRDefault="001D0C28" w:rsidP="00A226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资源与环境</w:t>
            </w:r>
          </w:p>
        </w:tc>
        <w:tc>
          <w:tcPr>
            <w:tcW w:w="1701" w:type="dxa"/>
            <w:vAlign w:val="center"/>
          </w:tcPr>
          <w:p w:rsidR="001D0C28" w:rsidRPr="00E66F49" w:rsidRDefault="001D0C28" w:rsidP="00A2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资源循环科学与工程</w:t>
            </w:r>
          </w:p>
        </w:tc>
        <w:tc>
          <w:tcPr>
            <w:tcW w:w="2126" w:type="dxa"/>
            <w:vAlign w:val="center"/>
          </w:tcPr>
          <w:p w:rsidR="001D0C28" w:rsidRPr="008B718D" w:rsidRDefault="001D0C28" w:rsidP="00A226BF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286114">
              <w:rPr>
                <w:rFonts w:asciiTheme="minorEastAsia" w:hAnsiTheme="minorEastAsia" w:hint="eastAsia"/>
                <w:szCs w:val="21"/>
              </w:rPr>
              <w:t>一</w:t>
            </w:r>
            <w:proofErr w:type="gramEnd"/>
            <w:r w:rsidRPr="00286114">
              <w:rPr>
                <w:rFonts w:asciiTheme="minorEastAsia" w:hAnsiTheme="minorEastAsia" w:hint="eastAsia"/>
                <w:szCs w:val="21"/>
              </w:rPr>
              <w:t>作：核心期刊1篇</w:t>
            </w:r>
          </w:p>
        </w:tc>
        <w:tc>
          <w:tcPr>
            <w:tcW w:w="1559" w:type="dxa"/>
            <w:vAlign w:val="center"/>
          </w:tcPr>
          <w:p w:rsidR="001D0C28" w:rsidRPr="008B718D" w:rsidRDefault="001D0C28" w:rsidP="00A226B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B718D">
              <w:rPr>
                <w:rFonts w:asciiTheme="minorEastAsia" w:hAnsiTheme="minorEastAsia" w:hint="eastAsia"/>
                <w:szCs w:val="21"/>
              </w:rPr>
              <w:t>CET4级：</w:t>
            </w:r>
            <w:r>
              <w:rPr>
                <w:rFonts w:asciiTheme="minorEastAsia" w:hAnsiTheme="minorEastAsia" w:hint="eastAsia"/>
                <w:szCs w:val="21"/>
              </w:rPr>
              <w:t>432</w:t>
            </w:r>
            <w:r>
              <w:rPr>
                <w:rFonts w:hint="eastAsia"/>
              </w:rPr>
              <w:t xml:space="preserve"> </w:t>
            </w:r>
            <w:r w:rsidRPr="00D77AB0">
              <w:rPr>
                <w:rFonts w:asciiTheme="minorEastAsia" w:hAnsiTheme="minorEastAsia" w:hint="eastAsia"/>
                <w:szCs w:val="21"/>
              </w:rPr>
              <w:t>CET6级：</w:t>
            </w:r>
            <w:r>
              <w:rPr>
                <w:rFonts w:asciiTheme="minorEastAsia" w:hAnsiTheme="minorEastAsia" w:hint="eastAsia"/>
                <w:szCs w:val="21"/>
              </w:rPr>
              <w:t>518</w:t>
            </w:r>
          </w:p>
        </w:tc>
        <w:tc>
          <w:tcPr>
            <w:tcW w:w="1582" w:type="dxa"/>
            <w:vAlign w:val="center"/>
          </w:tcPr>
          <w:p w:rsidR="001D0C28" w:rsidRPr="00E66F49" w:rsidRDefault="001D0C28" w:rsidP="00A226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考核制</w:t>
            </w:r>
          </w:p>
        </w:tc>
      </w:tr>
      <w:tr w:rsidR="00BE4FB8" w:rsidTr="00470D7B">
        <w:trPr>
          <w:trHeight w:val="577"/>
        </w:trPr>
        <w:tc>
          <w:tcPr>
            <w:tcW w:w="1434" w:type="dxa"/>
            <w:vAlign w:val="center"/>
          </w:tcPr>
          <w:p w:rsidR="00BE4FB8" w:rsidRPr="00E66F49" w:rsidRDefault="00BE4FB8" w:rsidP="00BE4FB8">
            <w:pPr>
              <w:jc w:val="center"/>
              <w:rPr>
                <w:sz w:val="24"/>
                <w:szCs w:val="24"/>
              </w:rPr>
            </w:pPr>
            <w:r w:rsidRPr="00BE4FB8">
              <w:rPr>
                <w:sz w:val="24"/>
                <w:szCs w:val="24"/>
              </w:rPr>
              <w:t>1010899537</w:t>
            </w:r>
          </w:p>
        </w:tc>
        <w:tc>
          <w:tcPr>
            <w:tcW w:w="1072" w:type="dxa"/>
            <w:vAlign w:val="center"/>
          </w:tcPr>
          <w:p w:rsidR="00BE4FB8" w:rsidRPr="00E66F49" w:rsidRDefault="00BE4FB8" w:rsidP="00BE4FB8">
            <w:pPr>
              <w:jc w:val="center"/>
              <w:rPr>
                <w:sz w:val="24"/>
                <w:szCs w:val="24"/>
              </w:rPr>
            </w:pPr>
            <w:r w:rsidRPr="00BE4FB8">
              <w:rPr>
                <w:rFonts w:hint="eastAsia"/>
                <w:sz w:val="24"/>
                <w:szCs w:val="24"/>
              </w:rPr>
              <w:t>刘肖宇</w:t>
            </w:r>
          </w:p>
        </w:tc>
        <w:tc>
          <w:tcPr>
            <w:tcW w:w="1467" w:type="dxa"/>
            <w:vAlign w:val="center"/>
          </w:tcPr>
          <w:p w:rsidR="00BE4FB8" w:rsidRPr="00E66F49" w:rsidRDefault="00BE4FB8" w:rsidP="00BE4FB8">
            <w:pPr>
              <w:jc w:val="center"/>
              <w:rPr>
                <w:sz w:val="24"/>
                <w:szCs w:val="24"/>
              </w:rPr>
            </w:pPr>
            <w:r w:rsidRPr="00BE4FB8">
              <w:rPr>
                <w:rFonts w:hint="eastAsia"/>
                <w:sz w:val="24"/>
                <w:szCs w:val="24"/>
              </w:rPr>
              <w:t>材料化学</w:t>
            </w:r>
          </w:p>
        </w:tc>
        <w:tc>
          <w:tcPr>
            <w:tcW w:w="1701" w:type="dxa"/>
            <w:vAlign w:val="center"/>
          </w:tcPr>
          <w:p w:rsidR="00BE4FB8" w:rsidRPr="00E66F49" w:rsidRDefault="00BE4FB8" w:rsidP="00BE4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资源循环科学与工程</w:t>
            </w:r>
          </w:p>
        </w:tc>
        <w:tc>
          <w:tcPr>
            <w:tcW w:w="2126" w:type="dxa"/>
            <w:vAlign w:val="center"/>
          </w:tcPr>
          <w:p w:rsidR="00BE4FB8" w:rsidRDefault="00BE4FB8" w:rsidP="00BE4FB8">
            <w:pPr>
              <w:jc w:val="center"/>
            </w:pPr>
            <w:r>
              <w:t>无</w:t>
            </w:r>
          </w:p>
        </w:tc>
        <w:tc>
          <w:tcPr>
            <w:tcW w:w="1559" w:type="dxa"/>
            <w:vAlign w:val="center"/>
          </w:tcPr>
          <w:p w:rsidR="00BE4FB8" w:rsidRDefault="00BE4FB8" w:rsidP="00BE4FB8">
            <w:pPr>
              <w:jc w:val="center"/>
            </w:pPr>
            <w:r w:rsidRPr="00BE4FB8">
              <w:rPr>
                <w:rFonts w:hint="eastAsia"/>
              </w:rPr>
              <w:t>CET4</w:t>
            </w:r>
            <w:r w:rsidRPr="00BE4FB8">
              <w:rPr>
                <w:rFonts w:hint="eastAsia"/>
              </w:rPr>
              <w:t>级：</w:t>
            </w:r>
            <w:r w:rsidRPr="00BE4FB8">
              <w:rPr>
                <w:rFonts w:hint="eastAsia"/>
              </w:rPr>
              <w:t>4</w:t>
            </w:r>
            <w:r>
              <w:rPr>
                <w:rFonts w:hint="eastAsia"/>
              </w:rPr>
              <w:t>25</w:t>
            </w:r>
          </w:p>
        </w:tc>
        <w:tc>
          <w:tcPr>
            <w:tcW w:w="1582" w:type="dxa"/>
            <w:vAlign w:val="center"/>
          </w:tcPr>
          <w:p w:rsidR="00BE4FB8" w:rsidRDefault="00BE4FB8" w:rsidP="00BE4FB8">
            <w:pPr>
              <w:jc w:val="center"/>
            </w:pPr>
            <w:r>
              <w:t>硕博连读</w:t>
            </w:r>
          </w:p>
        </w:tc>
      </w:tr>
      <w:tr w:rsidR="00BE4FB8" w:rsidTr="00470D7B">
        <w:trPr>
          <w:trHeight w:val="577"/>
        </w:trPr>
        <w:tc>
          <w:tcPr>
            <w:tcW w:w="1434" w:type="dxa"/>
            <w:vAlign w:val="center"/>
          </w:tcPr>
          <w:p w:rsidR="00BE4FB8" w:rsidRPr="00E66F49" w:rsidRDefault="00BE4FB8" w:rsidP="001D0C28">
            <w:pPr>
              <w:jc w:val="center"/>
              <w:rPr>
                <w:sz w:val="24"/>
                <w:szCs w:val="24"/>
              </w:rPr>
            </w:pPr>
            <w:r w:rsidRPr="004B758B">
              <w:rPr>
                <w:sz w:val="24"/>
                <w:szCs w:val="24"/>
              </w:rPr>
              <w:t>1010899693</w:t>
            </w:r>
          </w:p>
        </w:tc>
        <w:tc>
          <w:tcPr>
            <w:tcW w:w="1072" w:type="dxa"/>
            <w:vAlign w:val="center"/>
          </w:tcPr>
          <w:p w:rsidR="00BE4FB8" w:rsidRPr="008B718D" w:rsidRDefault="00BE4FB8" w:rsidP="001D0C2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原野</w:t>
            </w:r>
          </w:p>
        </w:tc>
        <w:tc>
          <w:tcPr>
            <w:tcW w:w="1467" w:type="dxa"/>
            <w:vAlign w:val="center"/>
          </w:tcPr>
          <w:p w:rsidR="00BE4FB8" w:rsidRPr="00E66F49" w:rsidRDefault="00BE4FB8" w:rsidP="001D0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资源循环科学与工程</w:t>
            </w:r>
          </w:p>
        </w:tc>
        <w:tc>
          <w:tcPr>
            <w:tcW w:w="1701" w:type="dxa"/>
            <w:vAlign w:val="center"/>
          </w:tcPr>
          <w:p w:rsidR="00BE4FB8" w:rsidRPr="00E66F49" w:rsidRDefault="00BE4FB8" w:rsidP="001D0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资源循环科学与工程</w:t>
            </w:r>
          </w:p>
        </w:tc>
        <w:tc>
          <w:tcPr>
            <w:tcW w:w="2126" w:type="dxa"/>
            <w:vAlign w:val="center"/>
          </w:tcPr>
          <w:p w:rsidR="00BE4FB8" w:rsidRDefault="00BE4FB8" w:rsidP="001D0C28">
            <w:pPr>
              <w:jc w:val="center"/>
            </w:pPr>
            <w:r>
              <w:t>无</w:t>
            </w:r>
          </w:p>
        </w:tc>
        <w:tc>
          <w:tcPr>
            <w:tcW w:w="1559" w:type="dxa"/>
            <w:vAlign w:val="center"/>
          </w:tcPr>
          <w:p w:rsidR="00BE4FB8" w:rsidRPr="008B718D" w:rsidRDefault="00BE4FB8" w:rsidP="001D0C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7AB0">
              <w:rPr>
                <w:rFonts w:asciiTheme="minorEastAsia" w:hAnsiTheme="minorEastAsia" w:hint="eastAsia"/>
                <w:szCs w:val="21"/>
              </w:rPr>
              <w:t>CET4级：43</w:t>
            </w: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582" w:type="dxa"/>
            <w:vAlign w:val="center"/>
          </w:tcPr>
          <w:p w:rsidR="00BE4FB8" w:rsidRDefault="00BE4FB8" w:rsidP="001D0C28">
            <w:pPr>
              <w:jc w:val="center"/>
            </w:pPr>
            <w:r>
              <w:t>硕博连读</w:t>
            </w:r>
          </w:p>
        </w:tc>
      </w:tr>
      <w:tr w:rsidR="00BE4FB8" w:rsidTr="00470D7B">
        <w:trPr>
          <w:trHeight w:val="577"/>
        </w:trPr>
        <w:tc>
          <w:tcPr>
            <w:tcW w:w="1434" w:type="dxa"/>
            <w:vAlign w:val="center"/>
          </w:tcPr>
          <w:p w:rsidR="00BE4FB8" w:rsidRPr="00E66F49" w:rsidRDefault="00BE4FB8" w:rsidP="001D0C28">
            <w:pPr>
              <w:jc w:val="center"/>
              <w:rPr>
                <w:sz w:val="24"/>
                <w:szCs w:val="24"/>
              </w:rPr>
            </w:pPr>
            <w:r w:rsidRPr="004B758B">
              <w:rPr>
                <w:sz w:val="24"/>
                <w:szCs w:val="24"/>
              </w:rPr>
              <w:t>1010899735</w:t>
            </w:r>
          </w:p>
        </w:tc>
        <w:tc>
          <w:tcPr>
            <w:tcW w:w="1072" w:type="dxa"/>
            <w:vAlign w:val="center"/>
          </w:tcPr>
          <w:p w:rsidR="00BE4FB8" w:rsidRPr="008B718D" w:rsidRDefault="00BE4FB8" w:rsidP="001D0C2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贾浩东</w:t>
            </w:r>
          </w:p>
        </w:tc>
        <w:tc>
          <w:tcPr>
            <w:tcW w:w="1467" w:type="dxa"/>
            <w:vAlign w:val="center"/>
          </w:tcPr>
          <w:p w:rsidR="00BE4FB8" w:rsidRPr="00E66F49" w:rsidRDefault="00BE4FB8" w:rsidP="001D0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资源循环科学与工程</w:t>
            </w:r>
          </w:p>
        </w:tc>
        <w:tc>
          <w:tcPr>
            <w:tcW w:w="1701" w:type="dxa"/>
            <w:vAlign w:val="center"/>
          </w:tcPr>
          <w:p w:rsidR="00BE4FB8" w:rsidRPr="00E66F49" w:rsidRDefault="00BE4FB8" w:rsidP="001D0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资源循环科学与工程</w:t>
            </w:r>
          </w:p>
        </w:tc>
        <w:tc>
          <w:tcPr>
            <w:tcW w:w="2126" w:type="dxa"/>
            <w:vAlign w:val="center"/>
          </w:tcPr>
          <w:p w:rsidR="00BE4FB8" w:rsidRDefault="00BE4FB8" w:rsidP="001D0C28">
            <w:pPr>
              <w:jc w:val="center"/>
            </w:pPr>
            <w:r>
              <w:t>无</w:t>
            </w:r>
          </w:p>
        </w:tc>
        <w:tc>
          <w:tcPr>
            <w:tcW w:w="1559" w:type="dxa"/>
            <w:vAlign w:val="center"/>
          </w:tcPr>
          <w:p w:rsidR="00BE4FB8" w:rsidRPr="008B718D" w:rsidRDefault="00BE4FB8" w:rsidP="001D0C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7AB0">
              <w:rPr>
                <w:rFonts w:asciiTheme="minorEastAsia" w:hAnsiTheme="minorEastAsia" w:hint="eastAsia"/>
                <w:szCs w:val="21"/>
              </w:rPr>
              <w:t>CET4级：43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582" w:type="dxa"/>
            <w:vAlign w:val="center"/>
          </w:tcPr>
          <w:p w:rsidR="00BE4FB8" w:rsidRDefault="00BE4FB8" w:rsidP="001D0C28">
            <w:pPr>
              <w:jc w:val="center"/>
            </w:pPr>
            <w:r w:rsidRPr="000E0C52">
              <w:rPr>
                <w:rFonts w:hint="eastAsia"/>
              </w:rPr>
              <w:t>硕博连读</w:t>
            </w:r>
          </w:p>
        </w:tc>
      </w:tr>
      <w:tr w:rsidR="00BE4FB8" w:rsidTr="00470D7B">
        <w:trPr>
          <w:trHeight w:val="577"/>
        </w:trPr>
        <w:tc>
          <w:tcPr>
            <w:tcW w:w="1434" w:type="dxa"/>
            <w:vAlign w:val="center"/>
          </w:tcPr>
          <w:p w:rsidR="00BE4FB8" w:rsidRPr="00E66F49" w:rsidRDefault="00BE4FB8" w:rsidP="001D0C28">
            <w:pPr>
              <w:jc w:val="center"/>
              <w:rPr>
                <w:sz w:val="24"/>
                <w:szCs w:val="24"/>
              </w:rPr>
            </w:pPr>
            <w:r w:rsidRPr="004B758B">
              <w:rPr>
                <w:sz w:val="24"/>
                <w:szCs w:val="24"/>
              </w:rPr>
              <w:t>1010899787</w:t>
            </w:r>
          </w:p>
        </w:tc>
        <w:tc>
          <w:tcPr>
            <w:tcW w:w="1072" w:type="dxa"/>
            <w:vAlign w:val="center"/>
          </w:tcPr>
          <w:p w:rsidR="00BE4FB8" w:rsidRPr="008B718D" w:rsidRDefault="00BE4FB8" w:rsidP="001D0C2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宋旭涛</w:t>
            </w:r>
          </w:p>
        </w:tc>
        <w:tc>
          <w:tcPr>
            <w:tcW w:w="1467" w:type="dxa"/>
            <w:vAlign w:val="center"/>
          </w:tcPr>
          <w:p w:rsidR="00BE4FB8" w:rsidRPr="00E66F49" w:rsidRDefault="00BE4FB8" w:rsidP="001D0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资源循环科学与工程</w:t>
            </w:r>
          </w:p>
        </w:tc>
        <w:tc>
          <w:tcPr>
            <w:tcW w:w="1701" w:type="dxa"/>
            <w:vAlign w:val="center"/>
          </w:tcPr>
          <w:p w:rsidR="00BE4FB8" w:rsidRPr="00E66F49" w:rsidRDefault="00BE4FB8" w:rsidP="001D0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资源循环科学与工程</w:t>
            </w:r>
          </w:p>
        </w:tc>
        <w:tc>
          <w:tcPr>
            <w:tcW w:w="2126" w:type="dxa"/>
            <w:vAlign w:val="center"/>
          </w:tcPr>
          <w:p w:rsidR="00BE4FB8" w:rsidRDefault="00BE4FB8" w:rsidP="001D0C28">
            <w:pPr>
              <w:jc w:val="center"/>
            </w:pPr>
            <w:r>
              <w:t>无</w:t>
            </w:r>
          </w:p>
        </w:tc>
        <w:tc>
          <w:tcPr>
            <w:tcW w:w="1559" w:type="dxa"/>
            <w:vAlign w:val="center"/>
          </w:tcPr>
          <w:p w:rsidR="00BE4FB8" w:rsidRPr="008B718D" w:rsidRDefault="00BE4FB8" w:rsidP="001D0C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7EFE">
              <w:rPr>
                <w:rFonts w:asciiTheme="minorEastAsia" w:hAnsiTheme="minorEastAsia" w:hint="eastAsia"/>
                <w:szCs w:val="21"/>
              </w:rPr>
              <w:t>CET4级：4</w:t>
            </w:r>
            <w:r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1582" w:type="dxa"/>
            <w:vAlign w:val="center"/>
          </w:tcPr>
          <w:p w:rsidR="00BE4FB8" w:rsidRDefault="00BE4FB8" w:rsidP="001D0C28">
            <w:pPr>
              <w:jc w:val="center"/>
            </w:pPr>
            <w:r w:rsidRPr="000E0C52">
              <w:rPr>
                <w:rFonts w:hint="eastAsia"/>
              </w:rPr>
              <w:t>硕博连读</w:t>
            </w:r>
          </w:p>
        </w:tc>
      </w:tr>
      <w:tr w:rsidR="00BE4FB8" w:rsidTr="00470D7B">
        <w:trPr>
          <w:trHeight w:val="577"/>
        </w:trPr>
        <w:tc>
          <w:tcPr>
            <w:tcW w:w="1434" w:type="dxa"/>
            <w:vAlign w:val="center"/>
          </w:tcPr>
          <w:p w:rsidR="00BE4FB8" w:rsidRPr="00E66F49" w:rsidRDefault="00BE4FB8" w:rsidP="001D0C28">
            <w:pPr>
              <w:jc w:val="center"/>
              <w:rPr>
                <w:sz w:val="24"/>
                <w:szCs w:val="24"/>
              </w:rPr>
            </w:pPr>
            <w:r w:rsidRPr="004B758B">
              <w:rPr>
                <w:sz w:val="24"/>
                <w:szCs w:val="24"/>
              </w:rPr>
              <w:t>1010899880</w:t>
            </w:r>
          </w:p>
        </w:tc>
        <w:tc>
          <w:tcPr>
            <w:tcW w:w="1072" w:type="dxa"/>
            <w:vAlign w:val="center"/>
          </w:tcPr>
          <w:p w:rsidR="00BE4FB8" w:rsidRPr="008B718D" w:rsidRDefault="00BE4FB8" w:rsidP="001D0C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7EFE">
              <w:rPr>
                <w:rFonts w:asciiTheme="minorEastAsia" w:hAnsiTheme="minorEastAsia" w:hint="eastAsia"/>
                <w:szCs w:val="21"/>
              </w:rPr>
              <w:t>韩晋钢</w:t>
            </w:r>
          </w:p>
        </w:tc>
        <w:tc>
          <w:tcPr>
            <w:tcW w:w="1467" w:type="dxa"/>
            <w:vAlign w:val="center"/>
          </w:tcPr>
          <w:p w:rsidR="00BE4FB8" w:rsidRPr="00E66F49" w:rsidRDefault="00BE4FB8" w:rsidP="001D0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资源循环科学与工程</w:t>
            </w:r>
          </w:p>
        </w:tc>
        <w:tc>
          <w:tcPr>
            <w:tcW w:w="1701" w:type="dxa"/>
            <w:vAlign w:val="center"/>
          </w:tcPr>
          <w:p w:rsidR="00BE4FB8" w:rsidRPr="00E66F49" w:rsidRDefault="00BE4FB8" w:rsidP="001D0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资源循环科学与工程</w:t>
            </w:r>
          </w:p>
        </w:tc>
        <w:tc>
          <w:tcPr>
            <w:tcW w:w="2126" w:type="dxa"/>
            <w:vAlign w:val="center"/>
          </w:tcPr>
          <w:p w:rsidR="00BE4FB8" w:rsidRDefault="00BE4FB8" w:rsidP="001D0C28">
            <w:pPr>
              <w:jc w:val="center"/>
            </w:pPr>
            <w:r>
              <w:t>无</w:t>
            </w:r>
          </w:p>
        </w:tc>
        <w:tc>
          <w:tcPr>
            <w:tcW w:w="1559" w:type="dxa"/>
            <w:vAlign w:val="center"/>
          </w:tcPr>
          <w:p w:rsidR="00BE4FB8" w:rsidRPr="008B718D" w:rsidRDefault="00BE4FB8" w:rsidP="001D0C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7EFE">
              <w:rPr>
                <w:rFonts w:asciiTheme="minorEastAsia" w:hAnsiTheme="minorEastAsia" w:hint="eastAsia"/>
                <w:szCs w:val="21"/>
              </w:rPr>
              <w:t>CET4级：42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582" w:type="dxa"/>
            <w:vAlign w:val="center"/>
          </w:tcPr>
          <w:p w:rsidR="00BE4FB8" w:rsidRDefault="00BE4FB8" w:rsidP="001D0C28">
            <w:pPr>
              <w:jc w:val="center"/>
            </w:pPr>
            <w:r w:rsidRPr="000E0C52">
              <w:rPr>
                <w:rFonts w:hint="eastAsia"/>
              </w:rPr>
              <w:t>硕博连读</w:t>
            </w:r>
          </w:p>
        </w:tc>
      </w:tr>
      <w:tr w:rsidR="00BE4FB8" w:rsidTr="00470D7B">
        <w:trPr>
          <w:trHeight w:val="577"/>
        </w:trPr>
        <w:tc>
          <w:tcPr>
            <w:tcW w:w="1434" w:type="dxa"/>
            <w:vAlign w:val="center"/>
          </w:tcPr>
          <w:p w:rsidR="00BE4FB8" w:rsidRPr="00E66F49" w:rsidRDefault="00BE4FB8" w:rsidP="001D0C28">
            <w:pPr>
              <w:jc w:val="center"/>
              <w:rPr>
                <w:sz w:val="24"/>
                <w:szCs w:val="24"/>
              </w:rPr>
            </w:pPr>
            <w:r w:rsidRPr="004B758B">
              <w:rPr>
                <w:sz w:val="24"/>
                <w:szCs w:val="24"/>
              </w:rPr>
              <w:t>1010899523</w:t>
            </w:r>
          </w:p>
        </w:tc>
        <w:tc>
          <w:tcPr>
            <w:tcW w:w="1072" w:type="dxa"/>
            <w:vAlign w:val="center"/>
          </w:tcPr>
          <w:p w:rsidR="00BE4FB8" w:rsidRPr="008B718D" w:rsidRDefault="00BE4FB8" w:rsidP="001D0C2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曹冲</w:t>
            </w:r>
          </w:p>
        </w:tc>
        <w:tc>
          <w:tcPr>
            <w:tcW w:w="1467" w:type="dxa"/>
            <w:vAlign w:val="center"/>
          </w:tcPr>
          <w:p w:rsidR="00BE4FB8" w:rsidRPr="00E66F49" w:rsidRDefault="00BE4FB8" w:rsidP="001D0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资源循环科学与工程</w:t>
            </w:r>
          </w:p>
        </w:tc>
        <w:tc>
          <w:tcPr>
            <w:tcW w:w="1701" w:type="dxa"/>
            <w:vAlign w:val="center"/>
          </w:tcPr>
          <w:p w:rsidR="00BE4FB8" w:rsidRPr="00E66F49" w:rsidRDefault="00BE4FB8" w:rsidP="001D0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资源循环科学与工程</w:t>
            </w:r>
          </w:p>
        </w:tc>
        <w:tc>
          <w:tcPr>
            <w:tcW w:w="2126" w:type="dxa"/>
            <w:vAlign w:val="center"/>
          </w:tcPr>
          <w:p w:rsidR="00BE4FB8" w:rsidRDefault="00BE4FB8" w:rsidP="001D0C28">
            <w:pPr>
              <w:jc w:val="center"/>
            </w:pPr>
            <w:r>
              <w:t>无</w:t>
            </w:r>
          </w:p>
        </w:tc>
        <w:tc>
          <w:tcPr>
            <w:tcW w:w="1559" w:type="dxa"/>
            <w:vAlign w:val="center"/>
          </w:tcPr>
          <w:p w:rsidR="00BE4FB8" w:rsidRPr="008B718D" w:rsidRDefault="00BE4FB8" w:rsidP="001D0C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7EFE">
              <w:rPr>
                <w:rFonts w:asciiTheme="minorEastAsia" w:hAnsiTheme="minorEastAsia" w:hint="eastAsia"/>
                <w:szCs w:val="21"/>
              </w:rPr>
              <w:t>CET4级：42</w:t>
            </w: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582" w:type="dxa"/>
            <w:vAlign w:val="center"/>
          </w:tcPr>
          <w:p w:rsidR="00BE4FB8" w:rsidRDefault="00BE4FB8" w:rsidP="001D0C28">
            <w:pPr>
              <w:jc w:val="center"/>
            </w:pPr>
            <w:r w:rsidRPr="000E0C52">
              <w:rPr>
                <w:rFonts w:hint="eastAsia"/>
              </w:rPr>
              <w:t>硕博连读</w:t>
            </w:r>
          </w:p>
        </w:tc>
      </w:tr>
    </w:tbl>
    <w:p w:rsidR="004469BD" w:rsidRDefault="00FD5B77" w:rsidP="00FD5B77">
      <w:pPr>
        <w:jc w:val="left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EAB9BE3" wp14:editId="18883F84">
            <wp:extent cx="622850" cy="908690"/>
            <wp:effectExtent l="0" t="9843" r="0" b="0"/>
            <wp:docPr id="1" name="图片 1" descr="C:\Users\ThinkPad\AppData\Local\Temp\WeChat Files\e1b436d9e3c04b70f1dae6440b8f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nkPad\AppData\Local\Temp\WeChat Files\e1b436d9e3c04b70f1dae6440b8f0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6446" cy="91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>
            <wp:extent cx="990165" cy="640080"/>
            <wp:effectExtent l="0" t="0" r="635" b="7620"/>
            <wp:docPr id="2" name="图片 2" descr="C:\Users\ThinkPad\AppData\Local\Temp\WeChat Files\39b72537ab92fc628f0a93cddc3ea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inkPad\AppData\Local\Temp\WeChat Files\39b72537ab92fc628f0a93cddc3eaa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20" cy="64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>
            <wp:extent cx="833821" cy="487680"/>
            <wp:effectExtent l="0" t="0" r="4445" b="7620"/>
            <wp:docPr id="4" name="图片 4" descr="C:\Users\ThinkPad\AppData\Local\Temp\WeChat Files\624e7349218a27399c8e4e5186134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inkPad\AppData\Local\Temp\WeChat Files\624e7349218a27399c8e4e51861341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767" cy="48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 wp14:anchorId="40B73AB1" wp14:editId="50535E49">
            <wp:extent cx="759279" cy="472440"/>
            <wp:effectExtent l="0" t="0" r="3175" b="3810"/>
            <wp:docPr id="7" name="图片 7" descr="C:\Users\ThinkPad\AppData\Local\Temp\WeChat Files\630831f10f145f1effa699360295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hinkPad\AppData\Local\Temp\WeChat Files\630831f10f145f1effa6993602950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79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 xml:space="preserve">  </w:t>
      </w:r>
      <w:r>
        <w:rPr>
          <w:noProof/>
          <w:sz w:val="32"/>
          <w:szCs w:val="32"/>
        </w:rPr>
        <w:drawing>
          <wp:inline distT="0" distB="0" distL="0" distR="0" wp14:anchorId="0F7FD5EA" wp14:editId="363E1C1E">
            <wp:extent cx="908426" cy="451345"/>
            <wp:effectExtent l="0" t="0" r="635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26" cy="45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B6A77">
        <w:rPr>
          <w:rFonts w:hint="eastAsia"/>
          <w:sz w:val="32"/>
          <w:szCs w:val="32"/>
        </w:rPr>
        <w:t xml:space="preserve">       </w:t>
      </w:r>
    </w:p>
    <w:p w:rsidR="002B6A77" w:rsidRDefault="002B6A77" w:rsidP="00FD5B7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</w:t>
      </w:r>
    </w:p>
    <w:p w:rsidR="002B6A77" w:rsidRPr="004469BD" w:rsidRDefault="002B6A77" w:rsidP="002B6A77">
      <w:pPr>
        <w:ind w:firstLineChars="1700" w:firstLine="54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2022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日</w:t>
      </w:r>
    </w:p>
    <w:sectPr w:rsidR="002B6A77" w:rsidRPr="00446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0B" w:rsidRDefault="00A8040B" w:rsidP="004469BD">
      <w:r>
        <w:separator/>
      </w:r>
    </w:p>
  </w:endnote>
  <w:endnote w:type="continuationSeparator" w:id="0">
    <w:p w:rsidR="00A8040B" w:rsidRDefault="00A8040B" w:rsidP="0044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0B" w:rsidRDefault="00A8040B" w:rsidP="004469BD">
      <w:r>
        <w:separator/>
      </w:r>
    </w:p>
  </w:footnote>
  <w:footnote w:type="continuationSeparator" w:id="0">
    <w:p w:rsidR="00A8040B" w:rsidRDefault="00A8040B" w:rsidP="00446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0A"/>
    <w:rsid w:val="000D050E"/>
    <w:rsid w:val="00117A08"/>
    <w:rsid w:val="001D0C28"/>
    <w:rsid w:val="002B6A77"/>
    <w:rsid w:val="002D527F"/>
    <w:rsid w:val="004469BD"/>
    <w:rsid w:val="00470D7B"/>
    <w:rsid w:val="004906AE"/>
    <w:rsid w:val="004B758B"/>
    <w:rsid w:val="004C50F3"/>
    <w:rsid w:val="005534AD"/>
    <w:rsid w:val="005B5C75"/>
    <w:rsid w:val="006D51E4"/>
    <w:rsid w:val="0073034E"/>
    <w:rsid w:val="007E74A0"/>
    <w:rsid w:val="00941C75"/>
    <w:rsid w:val="00A8040B"/>
    <w:rsid w:val="00B57DBB"/>
    <w:rsid w:val="00BE4FB8"/>
    <w:rsid w:val="00C33F43"/>
    <w:rsid w:val="00C460E2"/>
    <w:rsid w:val="00E66F49"/>
    <w:rsid w:val="00EE3A21"/>
    <w:rsid w:val="00F3390A"/>
    <w:rsid w:val="00FD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9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9BD"/>
    <w:rPr>
      <w:sz w:val="18"/>
      <w:szCs w:val="18"/>
    </w:rPr>
  </w:style>
  <w:style w:type="table" w:styleId="a5">
    <w:name w:val="Table Grid"/>
    <w:basedOn w:val="a1"/>
    <w:uiPriority w:val="59"/>
    <w:rsid w:val="00E6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D5B7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5B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9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9BD"/>
    <w:rPr>
      <w:sz w:val="18"/>
      <w:szCs w:val="18"/>
    </w:rPr>
  </w:style>
  <w:style w:type="table" w:styleId="a5">
    <w:name w:val="Table Grid"/>
    <w:basedOn w:val="a1"/>
    <w:uiPriority w:val="59"/>
    <w:rsid w:val="00E66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FD5B7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5B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120</Words>
  <Characters>688</Characters>
  <Application>Microsoft Office Word</Application>
  <DocSecurity>0</DocSecurity>
  <Lines>5</Lines>
  <Paragraphs>1</Paragraphs>
  <ScaleCrop>false</ScaleCrop>
  <Company>P R C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freeuser</dc:creator>
  <cp:keywords/>
  <dc:description/>
  <cp:lastModifiedBy>ThinkPad</cp:lastModifiedBy>
  <cp:revision>17</cp:revision>
  <dcterms:created xsi:type="dcterms:W3CDTF">2021-05-05T09:38:00Z</dcterms:created>
  <dcterms:modified xsi:type="dcterms:W3CDTF">2022-05-08T02:35:00Z</dcterms:modified>
</cp:coreProperties>
</file>